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C6" w:rsidRDefault="009A59C6" w:rsidP="00733EFF">
      <w:pPr>
        <w:spacing w:after="0"/>
        <w:jc w:val="center"/>
        <w:rPr>
          <w:rFonts w:ascii="Comic Sans MS" w:hAnsi="Comic Sans MS"/>
          <w:color w:val="00B0F0"/>
          <w:sz w:val="24"/>
          <w:szCs w:val="24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7216" behindDoc="1" locked="0" layoutInCell="1" allowOverlap="1" wp14:anchorId="6EE2EFFC" wp14:editId="131D7C3A">
            <wp:simplePos x="0" y="0"/>
            <wp:positionH relativeFrom="column">
              <wp:posOffset>1667510</wp:posOffset>
            </wp:positionH>
            <wp:positionV relativeFrom="paragraph">
              <wp:posOffset>8255</wp:posOffset>
            </wp:positionV>
            <wp:extent cx="3872865" cy="1661160"/>
            <wp:effectExtent l="0" t="0" r="0" b="0"/>
            <wp:wrapTight wrapText="bothSides">
              <wp:wrapPolygon edited="0">
                <wp:start x="0" y="0"/>
                <wp:lineTo x="0" y="21303"/>
                <wp:lineTo x="21462" y="21303"/>
                <wp:lineTo x="21462" y="0"/>
                <wp:lineTo x="0" y="0"/>
              </wp:wrapPolygon>
            </wp:wrapTight>
            <wp:docPr id="2" name="Obrázek 2" descr="Nový a svěží branding pro chomutovský Zoopark, vás vtáhne do divočinyTRIFOR  grafické a reklamní 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ý a svěží branding pro chomutovský Zoopark, vás vtáhne do divočinyTRIFOR  grafické a reklamní stud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865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9C6" w:rsidRPr="003E64F5" w:rsidRDefault="009A59C6" w:rsidP="00733EFF">
      <w:pPr>
        <w:spacing w:after="0"/>
        <w:jc w:val="center"/>
        <w:rPr>
          <w:rFonts w:ascii="Comic Sans MS" w:hAnsi="Comic Sans MS"/>
          <w:color w:val="00B0F0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2CE25BE5" wp14:editId="02EC2A00">
            <wp:simplePos x="0" y="0"/>
            <wp:positionH relativeFrom="column">
              <wp:posOffset>2120265</wp:posOffset>
            </wp:positionH>
            <wp:positionV relativeFrom="paragraph">
              <wp:posOffset>1606550</wp:posOffset>
            </wp:positionV>
            <wp:extent cx="3162300" cy="2983230"/>
            <wp:effectExtent l="0" t="0" r="0" b="7620"/>
            <wp:wrapTight wrapText="bothSides">
              <wp:wrapPolygon edited="0">
                <wp:start x="0" y="0"/>
                <wp:lineTo x="0" y="21517"/>
                <wp:lineTo x="21470" y="21517"/>
                <wp:lineTo x="21470" y="0"/>
                <wp:lineTo x="0" y="0"/>
              </wp:wrapPolygon>
            </wp:wrapTight>
            <wp:docPr id="1" name="Obrázek 1" descr="Jedlý papír SLUNÍČKO tisk na jedlý papír | expresní dod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dlý papír SLUNÍČKO tisk na jedlý papír | expresní dodání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98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59C6" w:rsidRPr="003E64F5" w:rsidSect="00B073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176" w:rsidRDefault="00B93176" w:rsidP="00AF0314">
      <w:pPr>
        <w:spacing w:after="0" w:line="240" w:lineRule="auto"/>
      </w:pPr>
      <w:r>
        <w:separator/>
      </w:r>
    </w:p>
  </w:endnote>
  <w:endnote w:type="continuationSeparator" w:id="0">
    <w:p w:rsidR="00B93176" w:rsidRDefault="00B93176" w:rsidP="00AF0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176" w:rsidRDefault="00B93176" w:rsidP="00AF0314">
      <w:pPr>
        <w:spacing w:after="0" w:line="240" w:lineRule="auto"/>
      </w:pPr>
      <w:r>
        <w:separator/>
      </w:r>
    </w:p>
  </w:footnote>
  <w:footnote w:type="continuationSeparator" w:id="0">
    <w:p w:rsidR="00B93176" w:rsidRDefault="00B93176" w:rsidP="00AF0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67FC3"/>
    <w:multiLevelType w:val="hybridMultilevel"/>
    <w:tmpl w:val="42482A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2E5599"/>
    <w:multiLevelType w:val="hybridMultilevel"/>
    <w:tmpl w:val="2E5CE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57972"/>
    <w:multiLevelType w:val="hybridMultilevel"/>
    <w:tmpl w:val="33804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74EB9"/>
    <w:multiLevelType w:val="hybridMultilevel"/>
    <w:tmpl w:val="B2F03C92"/>
    <w:lvl w:ilvl="0" w:tplc="3FA657A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361"/>
    <w:rsid w:val="00075122"/>
    <w:rsid w:val="000E1AC3"/>
    <w:rsid w:val="00171578"/>
    <w:rsid w:val="003E64F5"/>
    <w:rsid w:val="005761E2"/>
    <w:rsid w:val="006876D1"/>
    <w:rsid w:val="00733EFF"/>
    <w:rsid w:val="009A59C6"/>
    <w:rsid w:val="00AC47E2"/>
    <w:rsid w:val="00AF0314"/>
    <w:rsid w:val="00B07361"/>
    <w:rsid w:val="00B93176"/>
    <w:rsid w:val="00CE08C7"/>
    <w:rsid w:val="00DB1A29"/>
    <w:rsid w:val="00F0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57FCA-2C1C-4BBC-9FCF-B842501B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7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361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B073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073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B0736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0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0314"/>
  </w:style>
  <w:style w:type="paragraph" w:styleId="Zpat">
    <w:name w:val="footer"/>
    <w:basedOn w:val="Normln"/>
    <w:link w:val="ZpatChar"/>
    <w:uiPriority w:val="99"/>
    <w:unhideWhenUsed/>
    <w:rsid w:val="00AF0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0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2.MŠ Karlovy Vary - Sedlec</cp:lastModifiedBy>
  <cp:revision>4</cp:revision>
  <cp:lastPrinted>2024-05-21T13:14:00Z</cp:lastPrinted>
  <dcterms:created xsi:type="dcterms:W3CDTF">2024-05-30T14:11:00Z</dcterms:created>
  <dcterms:modified xsi:type="dcterms:W3CDTF">2024-05-30T14:12:00Z</dcterms:modified>
</cp:coreProperties>
</file>